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F3C4" w14:textId="77777777" w:rsidR="00195FE7" w:rsidRDefault="00195FE7" w:rsidP="00195FE7">
      <w:pPr>
        <w:spacing w:after="120"/>
        <w:ind w:left="6747"/>
      </w:pPr>
      <w:r>
        <w:t>Прило</w:t>
      </w:r>
      <w:bookmarkStart w:id="0" w:name="_GoBack"/>
      <w:bookmarkEnd w:id="0"/>
      <w:r>
        <w:t>жение 13</w:t>
      </w:r>
    </w:p>
    <w:p w14:paraId="41F153E9" w14:textId="77777777" w:rsidR="00195FE7" w:rsidRDefault="00195FE7" w:rsidP="00195FE7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622CE3D7" w14:textId="77777777" w:rsidR="005B5BA3" w:rsidRDefault="005B5BA3" w:rsidP="00195FE7">
      <w:pPr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F2D92E8" w14:textId="77777777" w:rsidR="005B5BA3" w:rsidRDefault="005B5BA3" w:rsidP="00195FE7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195FE7">
        <w:rPr>
          <w:sz w:val="28"/>
          <w:szCs w:val="28"/>
        </w:rPr>
        <w:t>ведомление</w:t>
      </w:r>
      <w:r>
        <w:rPr>
          <w:sz w:val="28"/>
          <w:szCs w:val="28"/>
        </w:rPr>
        <w:br/>
        <w:t>застрахованного лица о замене выбранного им страховщика</w:t>
      </w:r>
      <w:r>
        <w:rPr>
          <w:sz w:val="28"/>
          <w:szCs w:val="28"/>
        </w:rPr>
        <w:br/>
        <w:t>по обязательному пенсионному страхованию</w:t>
      </w:r>
      <w:r w:rsidR="0019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(инвестиционного </w:t>
      </w:r>
      <w:r w:rsidR="00195FE7">
        <w:rPr>
          <w:sz w:val="28"/>
          <w:szCs w:val="28"/>
        </w:rPr>
        <w:br/>
      </w:r>
      <w:r>
        <w:rPr>
          <w:sz w:val="28"/>
          <w:szCs w:val="28"/>
        </w:rPr>
        <w:t>портфеля (управляющей компании),</w:t>
      </w:r>
      <w:r w:rsidR="0019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в заявлении </w:t>
      </w:r>
      <w:r w:rsidR="00195FE7">
        <w:rPr>
          <w:sz w:val="28"/>
          <w:szCs w:val="28"/>
        </w:rPr>
        <w:br/>
      </w:r>
      <w:r>
        <w:rPr>
          <w:sz w:val="28"/>
          <w:szCs w:val="28"/>
        </w:rPr>
        <w:t>застрахованного лица о переходе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06"/>
      </w:tblGrid>
      <w:tr w:rsidR="005B5BA3" w14:paraId="032C832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9CC63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C06A" w14:textId="77777777" w:rsidR="005B5BA3" w:rsidRDefault="005B5BA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уведомление </w:t>
            </w:r>
            <w:proofErr w:type="spellStart"/>
            <w:r>
              <w:rPr>
                <w:sz w:val="28"/>
                <w:szCs w:val="28"/>
              </w:rPr>
              <w:t>подается</w:t>
            </w:r>
            <w:proofErr w:type="spellEnd"/>
            <w:r>
              <w:rPr>
                <w:sz w:val="28"/>
                <w:szCs w:val="28"/>
              </w:rPr>
              <w:t xml:space="preserve"> застрахованным лицом лично</w:t>
            </w:r>
          </w:p>
        </w:tc>
      </w:tr>
    </w:tbl>
    <w:p w14:paraId="5DB0C862" w14:textId="77777777" w:rsidR="005B5BA3" w:rsidRDefault="005B5BA3" w:rsidP="00195FE7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06"/>
      </w:tblGrid>
      <w:tr w:rsidR="005B5BA3" w14:paraId="128549A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478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99E93" w14:textId="77777777" w:rsidR="005B5BA3" w:rsidRDefault="005B5BA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уведомление </w:t>
            </w:r>
            <w:proofErr w:type="spellStart"/>
            <w:r>
              <w:rPr>
                <w:sz w:val="28"/>
                <w:szCs w:val="28"/>
              </w:rPr>
              <w:t>подается</w:t>
            </w:r>
            <w:proofErr w:type="spellEnd"/>
            <w:r>
              <w:rPr>
                <w:sz w:val="28"/>
                <w:szCs w:val="28"/>
              </w:rPr>
              <w:t xml:space="preserve"> представителем застрахованного лица</w:t>
            </w:r>
          </w:p>
        </w:tc>
      </w:tr>
    </w:tbl>
    <w:p w14:paraId="1E66E30F" w14:textId="77777777" w:rsidR="005B5BA3" w:rsidRDefault="005B5BA3" w:rsidP="00195FE7">
      <w:pPr>
        <w:spacing w:after="240"/>
      </w:pPr>
      <w:r>
        <w:t>(нужное отметить знаком X)</w:t>
      </w:r>
    </w:p>
    <w:p w14:paraId="6C217F0D" w14:textId="77777777" w:rsidR="005B5BA3" w:rsidRDefault="005B5BA3">
      <w:pPr>
        <w:jc w:val="center"/>
        <w:rPr>
          <w:sz w:val="28"/>
          <w:szCs w:val="28"/>
        </w:rPr>
      </w:pPr>
    </w:p>
    <w:p w14:paraId="5C14164C" w14:textId="77777777" w:rsidR="005B5BA3" w:rsidRDefault="005B5BA3" w:rsidP="00195FE7">
      <w:pPr>
        <w:pBdr>
          <w:top w:val="single" w:sz="4" w:space="1" w:color="auto"/>
        </w:pBdr>
        <w:spacing w:after="6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5B5BA3" w14:paraId="3E6E48FD" w14:textId="77777777" w:rsidTr="00195FE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5620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CE69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7623F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507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9BF2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27D3D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D54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5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100D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450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F2E95A" w14:textId="77777777" w:rsidR="005B5BA3" w:rsidRDefault="005B5BA3" w:rsidP="00FE1509">
      <w:pPr>
        <w:ind w:left="340" w:right="6237"/>
      </w:pPr>
      <w:r>
        <w:t>(число, месяц, год рождения)</w:t>
      </w:r>
    </w:p>
    <w:p w14:paraId="2CEEFA90" w14:textId="77777777" w:rsidR="005B5BA3" w:rsidRDefault="005B5BA3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5B5BA3" w14:paraId="2E18D8C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F2A1F" w14:textId="77777777"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FCFDC" w14:textId="77777777"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1AA3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400935" w14:textId="77777777" w:rsidR="005B5BA3" w:rsidRDefault="005B5BA3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5B5BA3" w14:paraId="35E3CB2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DE65B" w14:textId="77777777" w:rsidR="005B5BA3" w:rsidRDefault="005B5B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B226E" w14:textId="77777777"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829F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F481C2" w14:textId="77777777" w:rsidR="005B5BA3" w:rsidRDefault="005B5BA3" w:rsidP="00B058AB">
      <w:pPr>
        <w:spacing w:after="6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5B5BA3" w14:paraId="27E44A0F" w14:textId="77777777" w:rsidTr="00195FE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857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04A2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8914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9005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DBCA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DBA1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8415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F63F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6F7A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9C0D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6B85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D47E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CF6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321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F9D8AB" w14:textId="77777777" w:rsidR="005B5BA3" w:rsidRDefault="005B5BA3" w:rsidP="00B058AB">
      <w:pPr>
        <w:spacing w:after="240"/>
        <w:ind w:left="57"/>
      </w:pPr>
      <w:r>
        <w:t>(номер страхового свидетельства обязательного</w:t>
      </w:r>
      <w:r w:rsidR="00B058AB">
        <w:t xml:space="preserve"> </w:t>
      </w:r>
      <w:r>
        <w:t>пенсионного страхования)</w:t>
      </w:r>
    </w:p>
    <w:p w14:paraId="3AFA134E" w14:textId="77777777" w:rsidR="00B058AB" w:rsidRPr="00B1639B" w:rsidRDefault="00B058AB" w:rsidP="00B058AB">
      <w:pPr>
        <w:spacing w:after="60"/>
        <w:rPr>
          <w:sz w:val="28"/>
          <w:szCs w:val="28"/>
        </w:rPr>
      </w:pPr>
      <w:r>
        <w:rPr>
          <w:sz w:val="28"/>
          <w:szCs w:val="28"/>
        </w:rPr>
        <w:t>Ко</w:t>
      </w:r>
      <w:r w:rsidR="00694FD9">
        <w:rPr>
          <w:sz w:val="28"/>
          <w:szCs w:val="28"/>
        </w:rPr>
        <w:t>нтактная информация для связи:</w:t>
      </w:r>
    </w:p>
    <w:p w14:paraId="26C3627E" w14:textId="77777777" w:rsidR="00B058AB" w:rsidRDefault="00B058AB" w:rsidP="00B058AB">
      <w:pPr>
        <w:rPr>
          <w:sz w:val="28"/>
          <w:szCs w:val="28"/>
        </w:rPr>
      </w:pPr>
    </w:p>
    <w:p w14:paraId="30A6365E" w14:textId="77777777" w:rsidR="00B058AB" w:rsidRPr="00B16457" w:rsidRDefault="00B058AB" w:rsidP="00B058AB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73808FA2" w14:textId="77777777" w:rsidR="00B058AB" w:rsidRDefault="00B058AB" w:rsidP="00B058AB">
      <w:pPr>
        <w:rPr>
          <w:sz w:val="28"/>
          <w:szCs w:val="28"/>
        </w:rPr>
      </w:pPr>
    </w:p>
    <w:p w14:paraId="261331BD" w14:textId="77777777" w:rsidR="00B058AB" w:rsidRPr="00B16457" w:rsidRDefault="00644451" w:rsidP="00B058AB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адреса,</w:t>
      </w:r>
      <w:r w:rsidR="00B058AB">
        <w:t xml:space="preserve"> номер телефона застрахованного лица)</w:t>
      </w:r>
    </w:p>
    <w:p w14:paraId="4967EB1D" w14:textId="77777777" w:rsidR="005B5BA3" w:rsidRDefault="005B5BA3" w:rsidP="00694F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представителе (если </w:t>
      </w:r>
      <w:r w:rsidR="00644451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подается</w:t>
      </w:r>
      <w:proofErr w:type="spellEnd"/>
      <w:r>
        <w:rPr>
          <w:sz w:val="28"/>
          <w:szCs w:val="28"/>
        </w:rPr>
        <w:t xml:space="preserve"> представителем застрахованного лица):</w:t>
      </w:r>
    </w:p>
    <w:p w14:paraId="32B38E01" w14:textId="77777777" w:rsidR="005B5BA3" w:rsidRDefault="005B5BA3">
      <w:pPr>
        <w:rPr>
          <w:sz w:val="28"/>
          <w:szCs w:val="28"/>
        </w:rPr>
      </w:pPr>
    </w:p>
    <w:p w14:paraId="2D5B875E" w14:textId="77777777" w:rsidR="005B5BA3" w:rsidRDefault="005B5BA3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5B5BA3" w14:paraId="705B601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4F42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7F959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C277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4818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473BE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9349D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36CA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AF5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23D4E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ADEE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817FDB" w14:textId="77777777" w:rsidR="005B5BA3" w:rsidRDefault="005B5BA3">
      <w:pPr>
        <w:spacing w:after="240"/>
        <w:ind w:left="57"/>
      </w:pPr>
      <w:r>
        <w:t>(число, месяц, год рождения)</w:t>
      </w:r>
    </w:p>
    <w:p w14:paraId="0F12F55D" w14:textId="77777777" w:rsidR="005B5BA3" w:rsidRPr="00195FE7" w:rsidRDefault="005B5BA3" w:rsidP="00A94C60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 лица,</w:t>
      </w:r>
      <w:r w:rsidRPr="00195FE7">
        <w:rPr>
          <w:sz w:val="28"/>
          <w:szCs w:val="28"/>
        </w:rPr>
        <w:br/>
      </w:r>
    </w:p>
    <w:p w14:paraId="655BAD8D" w14:textId="77777777" w:rsidR="005B5BA3" w:rsidRDefault="005B5BA3">
      <w:pPr>
        <w:pBdr>
          <w:top w:val="single" w:sz="4" w:space="1" w:color="auto"/>
        </w:pBdr>
        <w:jc w:val="center"/>
      </w:pPr>
    </w:p>
    <w:p w14:paraId="091DDFFB" w14:textId="77777777" w:rsidR="005B5BA3" w:rsidRDefault="005B5BA3" w:rsidP="00A94C6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5A2646EC" w14:textId="77777777" w:rsidR="005B5BA3" w:rsidRPr="00A94C60" w:rsidRDefault="00A94C60" w:rsidP="00FC3ED0">
      <w:pPr>
        <w:pBdr>
          <w:top w:val="single" w:sz="4" w:space="1" w:color="auto"/>
        </w:pBdr>
        <w:spacing w:after="240"/>
        <w:ind w:right="125"/>
        <w:jc w:val="center"/>
      </w:pPr>
      <w:r>
        <w:t>(наименование, номер и серия документа, кем и когда выдан)</w:t>
      </w:r>
    </w:p>
    <w:p w14:paraId="097BA20E" w14:textId="77777777" w:rsidR="005B5BA3" w:rsidRPr="00F32EA1" w:rsidRDefault="005B5BA3" w:rsidP="00D138A0">
      <w:pPr>
        <w:keepNext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 xml:space="preserve">Документ, </w:t>
      </w:r>
      <w:r w:rsidR="00F32EA1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полномочия предс</w:t>
      </w:r>
      <w:r w:rsidR="00D138A0">
        <w:rPr>
          <w:sz w:val="28"/>
          <w:szCs w:val="28"/>
        </w:rPr>
        <w:t>тавителя застрахованного лица,</w:t>
      </w:r>
      <w:r w:rsidR="00F32EA1">
        <w:rPr>
          <w:sz w:val="28"/>
          <w:szCs w:val="28"/>
        </w:rPr>
        <w:br/>
      </w:r>
    </w:p>
    <w:p w14:paraId="6704B027" w14:textId="77777777" w:rsidR="00D138A0" w:rsidRDefault="00D138A0" w:rsidP="00D138A0">
      <w:pPr>
        <w:keepNext/>
        <w:rPr>
          <w:sz w:val="28"/>
          <w:szCs w:val="28"/>
        </w:rPr>
      </w:pPr>
    </w:p>
    <w:p w14:paraId="39E6A36E" w14:textId="77777777" w:rsidR="005B5BA3" w:rsidRDefault="005B5BA3" w:rsidP="00D138A0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601895F1" w14:textId="77777777" w:rsidR="005B5BA3" w:rsidRDefault="005B5BA3">
      <w:pPr>
        <w:rPr>
          <w:sz w:val="28"/>
          <w:szCs w:val="28"/>
        </w:rPr>
      </w:pPr>
    </w:p>
    <w:p w14:paraId="2A3D165E" w14:textId="77777777" w:rsidR="005B5BA3" w:rsidRDefault="005B5BA3">
      <w:pPr>
        <w:pBdr>
          <w:top w:val="single" w:sz="4" w:space="1" w:color="auto"/>
        </w:pBdr>
        <w:jc w:val="center"/>
      </w:pPr>
      <w:r>
        <w:t>когда и кем выдан,</w:t>
      </w:r>
    </w:p>
    <w:p w14:paraId="048FE97F" w14:textId="77777777" w:rsidR="005B5BA3" w:rsidRDefault="005B5BA3" w:rsidP="00D138A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1FFD5C58" w14:textId="77777777" w:rsidR="005B5BA3" w:rsidRDefault="005B5BA3" w:rsidP="00D138A0">
      <w:pPr>
        <w:pBdr>
          <w:top w:val="single" w:sz="4" w:space="1" w:color="auto"/>
        </w:pBdr>
        <w:spacing w:after="240"/>
        <w:ind w:right="125"/>
        <w:jc w:val="center"/>
      </w:pPr>
      <w:r>
        <w:t xml:space="preserve">срок действия </w:t>
      </w:r>
      <w:r w:rsidR="00D138A0">
        <w:t>документа)</w:t>
      </w:r>
    </w:p>
    <w:p w14:paraId="55CC6014" w14:textId="77777777" w:rsidR="005B5BA3" w:rsidRDefault="005B5BA3" w:rsidP="00694F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заменить ранее выбранного мной страховщика</w:t>
      </w:r>
      <w:r w:rsidR="00751B72">
        <w:rPr>
          <w:sz w:val="28"/>
          <w:szCs w:val="28"/>
        </w:rPr>
        <w:t xml:space="preserve"> по обязательному 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 w14:paraId="505F65D7" w14:textId="77777777" w:rsidTr="005A27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BD61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EB1C" w14:textId="77777777" w:rsidR="005B5BA3" w:rsidRDefault="005B5BA3" w:rsidP="005A2757">
            <w:pPr>
              <w:ind w:left="1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негосударственный пенсионный фонд</w:t>
            </w:r>
          </w:p>
        </w:tc>
      </w:tr>
    </w:tbl>
    <w:p w14:paraId="76D2CCAF" w14:textId="77777777" w:rsidR="005B5BA3" w:rsidRDefault="005B5BA3" w:rsidP="00121307">
      <w:pPr>
        <w:spacing w:before="240"/>
        <w:rPr>
          <w:sz w:val="28"/>
          <w:szCs w:val="28"/>
        </w:rPr>
      </w:pPr>
    </w:p>
    <w:p w14:paraId="10033EC7" w14:textId="77777777" w:rsidR="005B5BA3" w:rsidRDefault="005B5BA3" w:rsidP="005A2757">
      <w:pPr>
        <w:pBdr>
          <w:top w:val="single" w:sz="4" w:space="1" w:color="auto"/>
        </w:pBdr>
        <w:rPr>
          <w:sz w:val="2"/>
          <w:szCs w:val="2"/>
        </w:rPr>
      </w:pPr>
    </w:p>
    <w:p w14:paraId="678C0CAA" w14:textId="77777777" w:rsidR="005B5BA3" w:rsidRDefault="005B5BA3" w:rsidP="005A2757">
      <w:pPr>
        <w:spacing w:before="120"/>
        <w:rPr>
          <w:sz w:val="28"/>
          <w:szCs w:val="28"/>
        </w:rPr>
      </w:pPr>
    </w:p>
    <w:p w14:paraId="02CED4B1" w14:textId="77777777" w:rsidR="005B5BA3" w:rsidRDefault="005B5BA3" w:rsidP="00121307">
      <w:pPr>
        <w:pBdr>
          <w:top w:val="single" w:sz="4" w:space="1" w:color="auto"/>
        </w:pBdr>
        <w:spacing w:after="120"/>
        <w:jc w:val="center"/>
      </w:pPr>
      <w:r>
        <w:t>(наименование негосударственного пенсионного фонда)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 w14:paraId="25105CF6" w14:textId="77777777" w:rsidTr="005A27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2323D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E20E2" w14:textId="77777777" w:rsidR="005B5BA3" w:rsidRDefault="005B5BA3" w:rsidP="005A275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Пенсионный фонд Российской Федерации</w:t>
            </w:r>
          </w:p>
        </w:tc>
      </w:tr>
    </w:tbl>
    <w:p w14:paraId="7FCB218E" w14:textId="77777777" w:rsidR="005B5BA3" w:rsidRDefault="005B5BA3" w:rsidP="005A2757">
      <w:pPr>
        <w:tabs>
          <w:tab w:val="right" w:pos="9923"/>
        </w:tabs>
        <w:spacing w:before="180" w:after="240"/>
      </w:pPr>
      <w:r>
        <w:t>(нужное отметить знаком X)</w:t>
      </w:r>
    </w:p>
    <w:p w14:paraId="2ED33CC6" w14:textId="77777777" w:rsidR="005B5BA3" w:rsidRDefault="005B5BA3">
      <w:pPr>
        <w:rPr>
          <w:sz w:val="28"/>
          <w:szCs w:val="28"/>
        </w:rPr>
      </w:pPr>
    </w:p>
    <w:p w14:paraId="78CF38E4" w14:textId="77777777" w:rsidR="005B5BA3" w:rsidRDefault="005B5BA3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14:paraId="40C66F2D" w14:textId="77777777" w:rsidR="005B5BA3" w:rsidRDefault="005A2757" w:rsidP="005A2757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17A3DE01" w14:textId="77777777" w:rsidR="005B5BA3" w:rsidRDefault="005B5BA3" w:rsidP="00793D31">
      <w:pPr>
        <w:pBdr>
          <w:top w:val="single" w:sz="4" w:space="1" w:color="auto"/>
        </w:pBdr>
        <w:spacing w:after="240"/>
        <w:ind w:right="125"/>
        <w:jc w:val="center"/>
      </w:pPr>
      <w:r>
        <w:t>(наименование выбранного инвестиционного портфеля)</w:t>
      </w:r>
    </w:p>
    <w:p w14:paraId="048878E0" w14:textId="77777777" w:rsidR="00793D31" w:rsidRDefault="003D077D" w:rsidP="00694F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указанного мной в заявлении застрахованного лица о переходе (в заявлении застрахованного лица о досрочном переходе),</w:t>
      </w:r>
    </w:p>
    <w:p w14:paraId="0291D8CF" w14:textId="77777777" w:rsidR="0047282A" w:rsidRDefault="0047282A" w:rsidP="0047282A">
      <w:pPr>
        <w:rPr>
          <w:sz w:val="28"/>
          <w:szCs w:val="28"/>
        </w:rPr>
      </w:pPr>
    </w:p>
    <w:p w14:paraId="30372FDA" w14:textId="77777777" w:rsidR="0047282A" w:rsidRDefault="0047282A" w:rsidP="0047282A">
      <w:pPr>
        <w:pBdr>
          <w:top w:val="single" w:sz="4" w:space="1" w:color="auto"/>
        </w:pBdr>
        <w:spacing w:after="240"/>
        <w:jc w:val="center"/>
      </w:pPr>
      <w:r>
        <w:t>(дата подачи заявления, регистрационный номер)</w:t>
      </w:r>
    </w:p>
    <w:p w14:paraId="50338FF2" w14:textId="77777777" w:rsidR="005B5BA3" w:rsidRDefault="005B5BA3" w:rsidP="001E4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сообщаю о намерении осуществлять дальнейшее формирование моей накопительной пенсии 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 w14:paraId="4BA0624F" w14:textId="77777777" w:rsidTr="00AC120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607E9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A5D0B" w14:textId="77777777" w:rsidR="005B5BA3" w:rsidRDefault="005B5BA3" w:rsidP="00AC1204">
            <w:pPr>
              <w:ind w:left="1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негосударственном пенсионном фонде</w:t>
            </w:r>
          </w:p>
        </w:tc>
      </w:tr>
    </w:tbl>
    <w:p w14:paraId="62E85F84" w14:textId="77777777" w:rsidR="005B5BA3" w:rsidRDefault="005B5BA3" w:rsidP="0080349D">
      <w:pPr>
        <w:spacing w:before="120"/>
        <w:rPr>
          <w:sz w:val="28"/>
          <w:szCs w:val="28"/>
        </w:rPr>
      </w:pPr>
    </w:p>
    <w:p w14:paraId="07A53D99" w14:textId="77777777" w:rsidR="005B5BA3" w:rsidRDefault="005B5BA3" w:rsidP="0080349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938C69C" w14:textId="77777777" w:rsidR="005B5BA3" w:rsidRDefault="005B5BA3">
      <w:pPr>
        <w:rPr>
          <w:sz w:val="28"/>
          <w:szCs w:val="28"/>
        </w:rPr>
      </w:pPr>
    </w:p>
    <w:p w14:paraId="42283912" w14:textId="77777777" w:rsidR="005B5BA3" w:rsidRDefault="005B5BA3">
      <w:pPr>
        <w:pBdr>
          <w:top w:val="single" w:sz="4" w:space="1" w:color="auto"/>
        </w:pBdr>
        <w:spacing w:after="360"/>
        <w:jc w:val="center"/>
      </w:pPr>
      <w:r>
        <w:t>(наименование негосударственного пенсионного фонда)</w:t>
      </w:r>
    </w:p>
    <w:p w14:paraId="1C223EAF" w14:textId="77777777" w:rsidR="003D5B75" w:rsidRDefault="003D5B75" w:rsidP="003D5B75">
      <w:pPr>
        <w:rPr>
          <w:sz w:val="28"/>
          <w:szCs w:val="28"/>
        </w:rPr>
      </w:pPr>
      <w:r>
        <w:rPr>
          <w:sz w:val="28"/>
          <w:szCs w:val="28"/>
        </w:rPr>
        <w:t xml:space="preserve">Реквизиты договора об обязательном пенсионном страховании:  </w:t>
      </w:r>
    </w:p>
    <w:p w14:paraId="68CB7C90" w14:textId="77777777" w:rsidR="003D5B75" w:rsidRPr="003D5B75" w:rsidRDefault="003D5B75" w:rsidP="003D5B75">
      <w:pPr>
        <w:pBdr>
          <w:top w:val="single" w:sz="4" w:space="1" w:color="auto"/>
        </w:pBdr>
        <w:spacing w:after="120"/>
        <w:ind w:left="7768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28"/>
        <w:gridCol w:w="3663"/>
      </w:tblGrid>
      <w:tr w:rsidR="003D5B75" w:rsidRPr="00CA2299" w14:paraId="73A24F2C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9AF8" w14:textId="77777777" w:rsidR="003D5B75" w:rsidRPr="00CA2299" w:rsidRDefault="003D5B75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40333" w14:textId="77777777" w:rsidR="003D5B75" w:rsidRPr="00CA2299" w:rsidRDefault="003D5B75" w:rsidP="0018620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B6C9A" w14:textId="77777777" w:rsidR="003D5B75" w:rsidRPr="00CA2299" w:rsidRDefault="003D5B75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3D5B75" w14:paraId="15F281D1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4C43529" w14:textId="77777777" w:rsidR="003D5B75" w:rsidRDefault="003D5B75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6382834" w14:textId="77777777" w:rsidR="003D5B75" w:rsidRDefault="003D5B75" w:rsidP="00186208"/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136B4995" w14:textId="77777777" w:rsidR="003D5B75" w:rsidRDefault="003D5B75" w:rsidP="00186208">
            <w:pPr>
              <w:jc w:val="center"/>
            </w:pPr>
            <w:r>
              <w:t>(номер договора)</w:t>
            </w:r>
          </w:p>
        </w:tc>
      </w:tr>
      <w:bookmarkEnd w:id="1"/>
    </w:tbl>
    <w:p w14:paraId="136AFA9B" w14:textId="77777777" w:rsidR="003D5B75" w:rsidRPr="0099145F" w:rsidRDefault="003D5B75" w:rsidP="003D5B75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8B1FC4" w14:paraId="5052511B" w14:textId="77777777" w:rsidTr="001862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CD152" w14:textId="77777777" w:rsidR="008B1FC4" w:rsidRDefault="008B1FC4" w:rsidP="008B1FC4">
            <w:pPr>
              <w:pageBreakBefore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F56F" w14:textId="77777777" w:rsidR="008B1FC4" w:rsidRDefault="008B1FC4" w:rsidP="008B1FC4">
            <w:pPr>
              <w:pageBreakBefore/>
              <w:widowControl w:val="0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Пенсионном фонде Российской Федерации</w:t>
            </w:r>
          </w:p>
        </w:tc>
      </w:tr>
    </w:tbl>
    <w:p w14:paraId="00FE51FA" w14:textId="77777777" w:rsidR="005B5BA3" w:rsidRDefault="005B5BA3" w:rsidP="00CF72D4">
      <w:pPr>
        <w:widowControl w:val="0"/>
        <w:spacing w:before="60"/>
        <w:rPr>
          <w:sz w:val="28"/>
          <w:szCs w:val="28"/>
        </w:rPr>
      </w:pPr>
    </w:p>
    <w:p w14:paraId="379B9D24" w14:textId="77777777" w:rsidR="005B5BA3" w:rsidRDefault="005B5BA3" w:rsidP="008B1FC4">
      <w:pPr>
        <w:widowControl w:val="0"/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14:paraId="67E84631" w14:textId="77777777" w:rsidR="008B1FC4" w:rsidRDefault="008B1FC4" w:rsidP="008B1FC4">
      <w:pPr>
        <w:widowControl w:val="0"/>
        <w:rPr>
          <w:sz w:val="28"/>
          <w:szCs w:val="28"/>
        </w:rPr>
      </w:pPr>
    </w:p>
    <w:p w14:paraId="54D9C27B" w14:textId="77777777" w:rsidR="008B1FC4" w:rsidRDefault="008B1FC4" w:rsidP="008B1FC4">
      <w:pPr>
        <w:widowControl w:val="0"/>
        <w:pBdr>
          <w:top w:val="single" w:sz="4" w:space="1" w:color="auto"/>
        </w:pBdr>
        <w:spacing w:after="240"/>
        <w:jc w:val="center"/>
      </w:pPr>
      <w:r>
        <w:t>(наименование выбранного инвестиционного портфеля)</w:t>
      </w:r>
      <w:r>
        <w:rPr>
          <w:rStyle w:val="a9"/>
        </w:rPr>
        <w:footnoteReference w:id="1"/>
      </w:r>
    </w:p>
    <w:p w14:paraId="4106CC1D" w14:textId="77777777" w:rsidR="008B1FC4" w:rsidRDefault="008B1FC4" w:rsidP="00CF72D4">
      <w:pPr>
        <w:tabs>
          <w:tab w:val="right" w:pos="9923"/>
        </w:tabs>
        <w:spacing w:after="400"/>
      </w:pPr>
      <w:r>
        <w:t>(нужное отметить знаком X)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643"/>
      </w:tblGrid>
      <w:tr w:rsidR="005B5BA3" w14:paraId="145202B3" w14:textId="77777777" w:rsidTr="00F06FE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4FC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F2817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22C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B753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DE715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FB1A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F2A2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7F0B2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86D9" w14:textId="77777777" w:rsidR="005B5BA3" w:rsidRDefault="005B5BA3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716C9" w14:textId="77777777"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  <w:tr w:rsidR="005B5BA3" w14:paraId="3256489C" w14:textId="77777777" w:rsidTr="00F06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E5329" w14:textId="77777777" w:rsidR="005B5BA3" w:rsidRDefault="005B5BA3" w:rsidP="00644451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F06FEB">
              <w:t>подачи</w:t>
            </w:r>
            <w:r>
              <w:t xml:space="preserve"> уведомления)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7092655" w14:textId="77777777" w:rsidR="005B5BA3" w:rsidRDefault="005B5BA3"/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15106DF0" w14:textId="77777777" w:rsidR="005B5BA3" w:rsidRDefault="005B5BA3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332C59E5" w14:textId="77777777" w:rsidR="005B5BA3" w:rsidRDefault="005B5BA3" w:rsidP="00F06FEB">
      <w:pPr>
        <w:spacing w:after="96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5B5BA3" w14:paraId="5DB278D7" w14:textId="77777777" w:rsidTr="00CF72D4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17C22" w14:textId="77777777" w:rsidR="005B5BA3" w:rsidRDefault="005B5BA3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840B4D" w14:textId="77777777" w:rsidR="005B5BA3" w:rsidRDefault="005B5BA3">
            <w:pPr>
              <w:ind w:left="57" w:right="57"/>
            </w:pPr>
          </w:p>
        </w:tc>
      </w:tr>
      <w:tr w:rsidR="005B5BA3" w14:paraId="02EFC548" w14:textId="77777777" w:rsidTr="00CF72D4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137" w14:textId="77777777" w:rsidR="005B5BA3" w:rsidRDefault="005B5BA3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4E0C" w14:textId="77777777" w:rsidR="005B5BA3" w:rsidRDefault="005B5BA3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14:paraId="437000FF" w14:textId="77777777" w:rsidR="005B5BA3" w:rsidRDefault="005B5BA3">
      <w:pPr>
        <w:ind w:right="7087"/>
        <w:jc w:val="both"/>
        <w:rPr>
          <w:sz w:val="24"/>
          <w:szCs w:val="24"/>
        </w:rPr>
      </w:pPr>
    </w:p>
    <w:sectPr w:rsidR="005B5BA3" w:rsidSect="00195FE7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1643" w14:textId="77777777" w:rsidR="00496C7E" w:rsidRDefault="00496C7E">
      <w:r>
        <w:separator/>
      </w:r>
    </w:p>
  </w:endnote>
  <w:endnote w:type="continuationSeparator" w:id="0">
    <w:p w14:paraId="2F22AAF8" w14:textId="77777777" w:rsidR="00496C7E" w:rsidRDefault="0049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0610" w14:textId="77777777" w:rsidR="00496C7E" w:rsidRDefault="00496C7E">
      <w:r>
        <w:separator/>
      </w:r>
    </w:p>
  </w:footnote>
  <w:footnote w:type="continuationSeparator" w:id="0">
    <w:p w14:paraId="05838829" w14:textId="77777777" w:rsidR="00496C7E" w:rsidRDefault="00496C7E">
      <w:r>
        <w:continuationSeparator/>
      </w:r>
    </w:p>
  </w:footnote>
  <w:footnote w:id="1">
    <w:p w14:paraId="59385023" w14:textId="77777777" w:rsidR="00000000" w:rsidRDefault="008B1FC4" w:rsidP="008B1FC4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3"/>
    <w:rsid w:val="00121307"/>
    <w:rsid w:val="00186208"/>
    <w:rsid w:val="00195FE7"/>
    <w:rsid w:val="001E4FE4"/>
    <w:rsid w:val="003D077D"/>
    <w:rsid w:val="003D5B75"/>
    <w:rsid w:val="0047282A"/>
    <w:rsid w:val="00496C7E"/>
    <w:rsid w:val="005A2757"/>
    <w:rsid w:val="005B5BA3"/>
    <w:rsid w:val="00644451"/>
    <w:rsid w:val="00694FD9"/>
    <w:rsid w:val="00751B72"/>
    <w:rsid w:val="00793D31"/>
    <w:rsid w:val="0080349D"/>
    <w:rsid w:val="008B1FC4"/>
    <w:rsid w:val="0099145F"/>
    <w:rsid w:val="00A94C60"/>
    <w:rsid w:val="00AC1204"/>
    <w:rsid w:val="00B058AB"/>
    <w:rsid w:val="00B1639B"/>
    <w:rsid w:val="00B16457"/>
    <w:rsid w:val="00CA2299"/>
    <w:rsid w:val="00CF72D4"/>
    <w:rsid w:val="00D138A0"/>
    <w:rsid w:val="00F06FEB"/>
    <w:rsid w:val="00F32EA1"/>
    <w:rsid w:val="00FC3ED0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7EEB4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2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2018-12-27T10:59:00Z</cp:lastPrinted>
  <dcterms:created xsi:type="dcterms:W3CDTF">2019-11-15T15:10:00Z</dcterms:created>
  <dcterms:modified xsi:type="dcterms:W3CDTF">2019-11-15T15:10:00Z</dcterms:modified>
</cp:coreProperties>
</file>